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229AB" w:rsidRDefault="008229AB">
      <w:pPr>
        <w:pStyle w:val="ParagraphStyle0"/>
        <w:framePr w:w="4425" w:h="285" w:hRule="exact" w:wrap="none" w:vAnchor="page" w:hAnchor="margin" w:x="38" w:y="1432"/>
        <w:rPr>
          <w:rStyle w:val="FakeCharacterStyle"/>
        </w:rPr>
      </w:pPr>
      <w:bookmarkStart w:id="0" w:name="_GoBack"/>
      <w:bookmarkEnd w:id="0"/>
    </w:p>
    <w:p w:rsidR="008229AB" w:rsidRDefault="00F17395">
      <w:pPr>
        <w:pStyle w:val="ParagraphStyle1"/>
        <w:framePr w:w="4425" w:h="225" w:hRule="exact" w:wrap="none" w:vAnchor="page" w:hAnchor="margin" w:x="3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document</w:t>
      </w:r>
    </w:p>
    <w:p w:rsidR="008229AB" w:rsidRDefault="008229AB">
      <w:pPr>
        <w:pStyle w:val="ParagraphStyle0"/>
        <w:framePr w:w="4365" w:h="285" w:hRule="exact" w:wrap="none" w:vAnchor="page" w:hAnchor="margin" w:x="4538" w:y="1432"/>
        <w:rPr>
          <w:rStyle w:val="FakeCharacterStyle"/>
        </w:rPr>
      </w:pPr>
    </w:p>
    <w:p w:rsidR="008229AB" w:rsidRDefault="00F17395">
      <w:pPr>
        <w:pStyle w:val="ParagraphStyle1"/>
        <w:framePr w:w="4365" w:h="225" w:hRule="exact" w:wrap="none" w:vAnchor="page" w:hAnchor="margin" w:x="453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detalii</w:t>
      </w:r>
    </w:p>
    <w:p w:rsidR="008229AB" w:rsidRDefault="008229AB">
      <w:pPr>
        <w:pStyle w:val="ParagraphStyle0"/>
        <w:framePr w:w="870" w:h="285" w:hRule="exact" w:wrap="none" w:vAnchor="page" w:hAnchor="margin" w:x="8978" w:y="1432"/>
        <w:rPr>
          <w:rStyle w:val="FakeCharacterStyle"/>
        </w:rPr>
      </w:pPr>
    </w:p>
    <w:p w:rsidR="008229AB" w:rsidRDefault="00F17395">
      <w:pPr>
        <w:pStyle w:val="ParagraphStyle1"/>
        <w:framePr w:w="870" w:h="225" w:hRule="exact" w:wrap="none" w:vAnchor="page" w:hAnchor="margin" w:x="897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obligatoriu</w:t>
      </w:r>
    </w:p>
    <w:p w:rsidR="008229AB" w:rsidRDefault="008229AB">
      <w:pPr>
        <w:pStyle w:val="ParagraphStyle0"/>
        <w:framePr w:w="780" w:h="285" w:hRule="exact" w:wrap="none" w:vAnchor="page" w:hAnchor="margin" w:x="9922" w:y="1432"/>
        <w:rPr>
          <w:rStyle w:val="FakeCharacterStyle"/>
        </w:rPr>
      </w:pPr>
    </w:p>
    <w:p w:rsidR="008229AB" w:rsidRDefault="00F17395">
      <w:pPr>
        <w:pStyle w:val="ParagraphStyle1"/>
        <w:framePr w:w="780" w:h="225" w:hRule="exact" w:wrap="none" w:vAnchor="page" w:hAnchor="margin" w:x="9922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formulare</w:t>
      </w:r>
    </w:p>
    <w:p w:rsidR="008229AB" w:rsidRDefault="008229AB">
      <w:pPr>
        <w:pStyle w:val="ParagraphStyle2"/>
        <w:framePr w:w="4425" w:h="735" w:hRule="exact" w:wrap="none" w:vAnchor="page" w:hAnchor="margin" w:x="38" w:y="1702"/>
        <w:rPr>
          <w:rStyle w:val="FakeCharacterStyle"/>
        </w:rPr>
      </w:pPr>
    </w:p>
    <w:p w:rsidR="008229AB" w:rsidRDefault="00F17395">
      <w:pPr>
        <w:pStyle w:val="ParagraphStyle3"/>
        <w:framePr w:w="4425" w:h="675" w:hRule="exact" w:wrap="none" w:vAnchor="page" w:hAnchor="margin" w:x="38" w:y="173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1.cerere tip completata integral, semnata si stampilata(dupa caz)</w:t>
      </w:r>
    </w:p>
    <w:p w:rsidR="008229AB" w:rsidRDefault="008229AB">
      <w:pPr>
        <w:pStyle w:val="ParagraphStyle2"/>
        <w:framePr w:w="4365" w:h="735" w:hRule="exact" w:wrap="none" w:vAnchor="page" w:hAnchor="margin" w:x="4538" w:y="1702"/>
        <w:rPr>
          <w:rStyle w:val="FakeCharacterStyle"/>
        </w:rPr>
      </w:pPr>
    </w:p>
    <w:p w:rsidR="008229AB" w:rsidRDefault="00F17395">
      <w:pPr>
        <w:pStyle w:val="ParagraphStyle3"/>
        <w:framePr w:w="4365" w:h="675" w:hRule="exact" w:wrap="none" w:vAnchor="page" w:hAnchor="margin" w:x="4538" w:y="173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- inclusiv data terminarii lucrarii, valoarea lucrarii fara TVA si numar de telefon al persoanei de contact; - timp mediu de completare: 3 min.</w:t>
      </w:r>
    </w:p>
    <w:p w:rsidR="008229AB" w:rsidRDefault="008229AB">
      <w:pPr>
        <w:pStyle w:val="ParagraphStyle4"/>
        <w:framePr w:w="870" w:h="735" w:hRule="exact" w:wrap="none" w:vAnchor="page" w:hAnchor="margin" w:x="8978" w:y="1702"/>
        <w:rPr>
          <w:rStyle w:val="FakeCharacterStyle"/>
        </w:rPr>
      </w:pPr>
    </w:p>
    <w:p w:rsidR="008229AB" w:rsidRDefault="00F17395">
      <w:pPr>
        <w:pStyle w:val="ParagraphStyle5"/>
        <w:framePr w:w="870" w:h="675" w:hRule="exact" w:wrap="none" w:vAnchor="page" w:hAnchor="margin" w:x="8978" w:y="173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8229AB" w:rsidRDefault="008229AB">
      <w:pPr>
        <w:pStyle w:val="ParagraphStyle2"/>
        <w:framePr w:w="780" w:h="735" w:hRule="exact" w:wrap="none" w:vAnchor="page" w:hAnchor="margin" w:x="9922" w:y="1702"/>
        <w:rPr>
          <w:rStyle w:val="FakeCharacterStyle"/>
        </w:rPr>
      </w:pPr>
    </w:p>
    <w:p w:rsidR="008229AB" w:rsidRDefault="008229AB">
      <w:pPr>
        <w:pStyle w:val="ParagraphStyle3"/>
        <w:framePr w:w="780" w:h="675" w:hRule="exact" w:wrap="none" w:vAnchor="page" w:hAnchor="margin" w:x="9922" w:y="1732"/>
        <w:rPr>
          <w:rStyle w:val="CharacterStyle1"/>
          <w:rFonts w:eastAsia="Calibri"/>
        </w:rPr>
      </w:pPr>
    </w:p>
    <w:p w:rsidR="008229AB" w:rsidRDefault="008229AB">
      <w:pPr>
        <w:pStyle w:val="ParagraphStyle2"/>
        <w:framePr w:w="4425" w:h="510" w:hRule="exact" w:wrap="none" w:vAnchor="page" w:hAnchor="margin" w:x="38" w:y="2422"/>
        <w:rPr>
          <w:rStyle w:val="FakeCharacterStyle"/>
        </w:rPr>
      </w:pPr>
    </w:p>
    <w:p w:rsidR="008229AB" w:rsidRDefault="00F17395">
      <w:pPr>
        <w:pStyle w:val="ParagraphStyle3"/>
        <w:framePr w:w="4425" w:h="450" w:hRule="exact" w:wrap="none" w:vAnchor="page" w:hAnchor="margin" w:x="38" w:y="245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2.comunicare privind incheierea executiei lucrarilor</w:t>
      </w:r>
    </w:p>
    <w:p w:rsidR="008229AB" w:rsidRDefault="008229AB">
      <w:pPr>
        <w:pStyle w:val="ParagraphStyle2"/>
        <w:framePr w:w="4365" w:h="510" w:hRule="exact" w:wrap="none" w:vAnchor="page" w:hAnchor="margin" w:x="4538" w:y="2422"/>
        <w:rPr>
          <w:rStyle w:val="FakeCharacterStyle"/>
        </w:rPr>
      </w:pPr>
    </w:p>
    <w:p w:rsidR="008229AB" w:rsidRDefault="00F17395">
      <w:pPr>
        <w:pStyle w:val="ParagraphStyle3"/>
        <w:framePr w:w="4365" w:h="450" w:hRule="exact" w:wrap="none" w:vAnchor="page" w:hAnchor="margin" w:x="4538" w:y="245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- formular tip F_A_10- timp mediu de completare 5-6 min.</w:t>
      </w:r>
    </w:p>
    <w:p w:rsidR="008229AB" w:rsidRDefault="008229AB">
      <w:pPr>
        <w:pStyle w:val="ParagraphStyle4"/>
        <w:framePr w:w="870" w:h="510" w:hRule="exact" w:wrap="none" w:vAnchor="page" w:hAnchor="margin" w:x="8978" w:y="2422"/>
        <w:rPr>
          <w:rStyle w:val="FakeCharacterStyle"/>
        </w:rPr>
      </w:pPr>
    </w:p>
    <w:p w:rsidR="008229AB" w:rsidRDefault="00F17395">
      <w:pPr>
        <w:pStyle w:val="ParagraphStyle5"/>
        <w:framePr w:w="870" w:h="450" w:hRule="exact" w:wrap="none" w:vAnchor="page" w:hAnchor="margin" w:x="8978" w:y="245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8229AB" w:rsidRDefault="008229AB">
      <w:pPr>
        <w:pStyle w:val="ParagraphStyle2"/>
        <w:framePr w:w="780" w:h="510" w:hRule="exact" w:wrap="none" w:vAnchor="page" w:hAnchor="margin" w:x="9922" w:y="2422"/>
        <w:rPr>
          <w:rStyle w:val="FakeCharacterStyle"/>
        </w:rPr>
      </w:pPr>
    </w:p>
    <w:p w:rsidR="008229AB" w:rsidRDefault="008229AB">
      <w:pPr>
        <w:pStyle w:val="ParagraphStyle3"/>
        <w:framePr w:w="780" w:h="450" w:hRule="exact" w:wrap="none" w:vAnchor="page" w:hAnchor="margin" w:x="9922" w:y="2452"/>
        <w:rPr>
          <w:rStyle w:val="CharacterStyle1"/>
          <w:rFonts w:eastAsia="Calibri"/>
        </w:rPr>
      </w:pPr>
    </w:p>
    <w:p w:rsidR="008229AB" w:rsidRDefault="008229AB">
      <w:pPr>
        <w:pStyle w:val="ParagraphStyle2"/>
        <w:framePr w:w="4425" w:h="510" w:hRule="exact" w:wrap="none" w:vAnchor="page" w:hAnchor="margin" w:x="38" w:y="2918"/>
        <w:rPr>
          <w:rStyle w:val="FakeCharacterStyle"/>
        </w:rPr>
      </w:pPr>
    </w:p>
    <w:p w:rsidR="008229AB" w:rsidRDefault="00F17395">
      <w:pPr>
        <w:pStyle w:val="ParagraphStyle3"/>
        <w:framePr w:w="4425" w:h="450" w:hRule="exact" w:wrap="none" w:vAnchor="page" w:hAnchor="margin" w:x="38" w:y="294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3.declaratie privind valoarea reala a lucrarilor executate in baza A.C.</w:t>
      </w:r>
    </w:p>
    <w:p w:rsidR="008229AB" w:rsidRDefault="008229AB">
      <w:pPr>
        <w:pStyle w:val="ParagraphStyle2"/>
        <w:framePr w:w="4365" w:h="510" w:hRule="exact" w:wrap="none" w:vAnchor="page" w:hAnchor="margin" w:x="4538" w:y="2918"/>
        <w:rPr>
          <w:rStyle w:val="FakeCharacterStyle"/>
        </w:rPr>
      </w:pPr>
    </w:p>
    <w:p w:rsidR="008229AB" w:rsidRDefault="00F17395">
      <w:pPr>
        <w:pStyle w:val="ParagraphStyle3"/>
        <w:framePr w:w="4365" w:h="450" w:hRule="exact" w:wrap="none" w:vAnchor="page" w:hAnchor="margin" w:x="4538" w:y="294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conform Ordin nr 2594/2016</w:t>
      </w:r>
    </w:p>
    <w:p w:rsidR="008229AB" w:rsidRDefault="008229AB">
      <w:pPr>
        <w:pStyle w:val="ParagraphStyle4"/>
        <w:framePr w:w="870" w:h="510" w:hRule="exact" w:wrap="none" w:vAnchor="page" w:hAnchor="margin" w:x="8978" w:y="2918"/>
        <w:rPr>
          <w:rStyle w:val="FakeCharacterStyle"/>
        </w:rPr>
      </w:pPr>
    </w:p>
    <w:p w:rsidR="008229AB" w:rsidRDefault="00F17395">
      <w:pPr>
        <w:pStyle w:val="ParagraphStyle5"/>
        <w:framePr w:w="870" w:h="450" w:hRule="exact" w:wrap="none" w:vAnchor="page" w:hAnchor="margin" w:x="8978" w:y="294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8229AB" w:rsidRDefault="008229AB">
      <w:pPr>
        <w:pStyle w:val="ParagraphStyle2"/>
        <w:framePr w:w="780" w:h="510" w:hRule="exact" w:wrap="none" w:vAnchor="page" w:hAnchor="margin" w:x="9922" w:y="2918"/>
        <w:rPr>
          <w:rStyle w:val="FakeCharacterStyle"/>
        </w:rPr>
      </w:pPr>
    </w:p>
    <w:p w:rsidR="008229AB" w:rsidRDefault="008229AB">
      <w:pPr>
        <w:pStyle w:val="ParagraphStyle3"/>
        <w:framePr w:w="780" w:h="450" w:hRule="exact" w:wrap="none" w:vAnchor="page" w:hAnchor="margin" w:x="9922" w:y="2948"/>
        <w:rPr>
          <w:rStyle w:val="CharacterStyle1"/>
          <w:rFonts w:eastAsia="Calibri"/>
        </w:rPr>
      </w:pPr>
    </w:p>
    <w:p w:rsidR="008229AB" w:rsidRDefault="008229AB">
      <w:pPr>
        <w:pStyle w:val="ParagraphStyle2"/>
        <w:framePr w:w="4425" w:h="735" w:hRule="exact" w:wrap="none" w:vAnchor="page" w:hAnchor="margin" w:x="38" w:y="3412"/>
        <w:rPr>
          <w:rStyle w:val="FakeCharacterStyle"/>
        </w:rPr>
      </w:pPr>
    </w:p>
    <w:p w:rsidR="008229AB" w:rsidRDefault="00F17395">
      <w:pPr>
        <w:pStyle w:val="ParagraphStyle3"/>
        <w:framePr w:w="4425" w:h="675" w:hRule="exact" w:wrap="none" w:vAnchor="page" w:hAnchor="margin" w:x="38" w:y="344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4.documentul doveditor al valorii lucrarii, cu si fara TVA : balanta contabila / nota contabila (pentru persoane juridice);</w:t>
      </w:r>
    </w:p>
    <w:p w:rsidR="008229AB" w:rsidRDefault="008229AB">
      <w:pPr>
        <w:pStyle w:val="ParagraphStyle2"/>
        <w:framePr w:w="4365" w:h="735" w:hRule="exact" w:wrap="none" w:vAnchor="page" w:hAnchor="margin" w:x="4538" w:y="3412"/>
        <w:rPr>
          <w:rStyle w:val="FakeCharacterStyle"/>
        </w:rPr>
      </w:pPr>
    </w:p>
    <w:p w:rsidR="008229AB" w:rsidRDefault="008229AB">
      <w:pPr>
        <w:pStyle w:val="ParagraphStyle3"/>
        <w:framePr w:w="4365" w:h="675" w:hRule="exact" w:wrap="none" w:vAnchor="page" w:hAnchor="margin" w:x="4538" w:y="3442"/>
        <w:rPr>
          <w:rStyle w:val="CharacterStyle1"/>
          <w:rFonts w:eastAsia="Calibri"/>
        </w:rPr>
      </w:pPr>
    </w:p>
    <w:p w:rsidR="008229AB" w:rsidRDefault="008229AB">
      <w:pPr>
        <w:pStyle w:val="ParagraphStyle4"/>
        <w:framePr w:w="870" w:h="735" w:hRule="exact" w:wrap="none" w:vAnchor="page" w:hAnchor="margin" w:x="8978" w:y="3412"/>
        <w:rPr>
          <w:rStyle w:val="FakeCharacterStyle"/>
        </w:rPr>
      </w:pPr>
    </w:p>
    <w:p w:rsidR="008229AB" w:rsidRDefault="00F17395">
      <w:pPr>
        <w:pStyle w:val="ParagraphStyle5"/>
        <w:framePr w:w="870" w:h="675" w:hRule="exact" w:wrap="none" w:vAnchor="page" w:hAnchor="margin" w:x="8978" w:y="344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8229AB" w:rsidRDefault="008229AB">
      <w:pPr>
        <w:pStyle w:val="ParagraphStyle2"/>
        <w:framePr w:w="780" w:h="735" w:hRule="exact" w:wrap="none" w:vAnchor="page" w:hAnchor="margin" w:x="9922" w:y="3412"/>
        <w:rPr>
          <w:rStyle w:val="FakeCharacterStyle"/>
        </w:rPr>
      </w:pPr>
    </w:p>
    <w:p w:rsidR="008229AB" w:rsidRDefault="008229AB">
      <w:pPr>
        <w:pStyle w:val="ParagraphStyle3"/>
        <w:framePr w:w="780" w:h="675" w:hRule="exact" w:wrap="none" w:vAnchor="page" w:hAnchor="margin" w:x="9922" w:y="3442"/>
        <w:rPr>
          <w:rStyle w:val="CharacterStyle1"/>
          <w:rFonts w:eastAsia="Calibri"/>
        </w:rPr>
      </w:pPr>
    </w:p>
    <w:p w:rsidR="008229AB" w:rsidRDefault="008229AB">
      <w:pPr>
        <w:pStyle w:val="ParagraphStyle2"/>
        <w:framePr w:w="4425" w:h="735" w:hRule="exact" w:wrap="none" w:vAnchor="page" w:hAnchor="margin" w:x="38" w:y="4132"/>
        <w:rPr>
          <w:rStyle w:val="FakeCharacterStyle"/>
        </w:rPr>
      </w:pPr>
    </w:p>
    <w:p w:rsidR="008229AB" w:rsidRDefault="00F17395">
      <w:pPr>
        <w:pStyle w:val="ParagraphStyle3"/>
        <w:framePr w:w="4425" w:h="675" w:hRule="exact" w:wrap="none" w:vAnchor="page" w:hAnchor="margin" w:x="38" w:y="416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5.memorii finalizare lucrari pe specialitati ( arhitectura, structura, instalatii, dupa caz) si incadrarea constructie</w:t>
      </w:r>
      <w:r>
        <w:rPr>
          <w:rStyle w:val="CharacterStyle1"/>
          <w:rFonts w:eastAsia="Calibri"/>
        </w:rPr>
        <w:t>i in categoria de importanta;</w:t>
      </w:r>
    </w:p>
    <w:p w:rsidR="008229AB" w:rsidRDefault="008229AB">
      <w:pPr>
        <w:pStyle w:val="ParagraphStyle2"/>
        <w:framePr w:w="4365" w:h="735" w:hRule="exact" w:wrap="none" w:vAnchor="page" w:hAnchor="margin" w:x="4538" w:y="4132"/>
        <w:rPr>
          <w:rStyle w:val="FakeCharacterStyle"/>
        </w:rPr>
      </w:pPr>
    </w:p>
    <w:p w:rsidR="008229AB" w:rsidRDefault="008229AB">
      <w:pPr>
        <w:pStyle w:val="ParagraphStyle3"/>
        <w:framePr w:w="4365" w:h="675" w:hRule="exact" w:wrap="none" w:vAnchor="page" w:hAnchor="margin" w:x="4538" w:y="4162"/>
        <w:rPr>
          <w:rStyle w:val="CharacterStyle1"/>
          <w:rFonts w:eastAsia="Calibri"/>
        </w:rPr>
      </w:pPr>
    </w:p>
    <w:p w:rsidR="008229AB" w:rsidRDefault="008229AB">
      <w:pPr>
        <w:pStyle w:val="ParagraphStyle4"/>
        <w:framePr w:w="870" w:h="735" w:hRule="exact" w:wrap="none" w:vAnchor="page" w:hAnchor="margin" w:x="8978" w:y="4132"/>
        <w:rPr>
          <w:rStyle w:val="FakeCharacterStyle"/>
        </w:rPr>
      </w:pPr>
    </w:p>
    <w:p w:rsidR="008229AB" w:rsidRDefault="00F17395">
      <w:pPr>
        <w:pStyle w:val="ParagraphStyle5"/>
        <w:framePr w:w="870" w:h="675" w:hRule="exact" w:wrap="none" w:vAnchor="page" w:hAnchor="margin" w:x="8978" w:y="416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8229AB" w:rsidRDefault="008229AB">
      <w:pPr>
        <w:pStyle w:val="ParagraphStyle2"/>
        <w:framePr w:w="780" w:h="735" w:hRule="exact" w:wrap="none" w:vAnchor="page" w:hAnchor="margin" w:x="9922" w:y="4132"/>
        <w:rPr>
          <w:rStyle w:val="FakeCharacterStyle"/>
        </w:rPr>
      </w:pPr>
    </w:p>
    <w:p w:rsidR="008229AB" w:rsidRDefault="008229AB">
      <w:pPr>
        <w:pStyle w:val="ParagraphStyle3"/>
        <w:framePr w:w="780" w:h="675" w:hRule="exact" w:wrap="none" w:vAnchor="page" w:hAnchor="margin" w:x="9922" w:y="4162"/>
        <w:rPr>
          <w:rStyle w:val="CharacterStyle1"/>
          <w:rFonts w:eastAsia="Calibri"/>
        </w:rPr>
      </w:pPr>
    </w:p>
    <w:p w:rsidR="008229AB" w:rsidRDefault="008229AB">
      <w:pPr>
        <w:pStyle w:val="ParagraphStyle2"/>
        <w:framePr w:w="4425" w:h="285" w:hRule="exact" w:wrap="none" w:vAnchor="page" w:hAnchor="margin" w:x="38" w:y="4852"/>
        <w:rPr>
          <w:rStyle w:val="FakeCharacterStyle"/>
        </w:rPr>
      </w:pPr>
    </w:p>
    <w:p w:rsidR="008229AB" w:rsidRDefault="00F17395">
      <w:pPr>
        <w:pStyle w:val="ParagraphStyle3"/>
        <w:framePr w:w="4425" w:h="225" w:hRule="exact" w:wrap="none" w:vAnchor="page" w:hAnchor="margin" w:x="38" w:y="488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6.dispozitii de santier (daca este cazul);</w:t>
      </w:r>
    </w:p>
    <w:p w:rsidR="008229AB" w:rsidRDefault="008229AB">
      <w:pPr>
        <w:pStyle w:val="ParagraphStyle2"/>
        <w:framePr w:w="4365" w:h="285" w:hRule="exact" w:wrap="none" w:vAnchor="page" w:hAnchor="margin" w:x="4538" w:y="4852"/>
        <w:rPr>
          <w:rStyle w:val="FakeCharacterStyle"/>
        </w:rPr>
      </w:pPr>
    </w:p>
    <w:p w:rsidR="008229AB" w:rsidRDefault="008229AB">
      <w:pPr>
        <w:pStyle w:val="ParagraphStyle3"/>
        <w:framePr w:w="4365" w:h="225" w:hRule="exact" w:wrap="none" w:vAnchor="page" w:hAnchor="margin" w:x="4538" w:y="4882"/>
        <w:rPr>
          <w:rStyle w:val="CharacterStyle1"/>
          <w:rFonts w:eastAsia="Calibri"/>
        </w:rPr>
      </w:pPr>
    </w:p>
    <w:p w:rsidR="008229AB" w:rsidRDefault="008229AB">
      <w:pPr>
        <w:pStyle w:val="ParagraphStyle4"/>
        <w:framePr w:w="870" w:h="285" w:hRule="exact" w:wrap="none" w:vAnchor="page" w:hAnchor="margin" w:x="8978" w:y="4852"/>
        <w:rPr>
          <w:rStyle w:val="FakeCharacterStyle"/>
        </w:rPr>
      </w:pPr>
    </w:p>
    <w:p w:rsidR="008229AB" w:rsidRDefault="00F17395">
      <w:pPr>
        <w:pStyle w:val="ParagraphStyle5"/>
        <w:framePr w:w="870" w:h="225" w:hRule="exact" w:wrap="none" w:vAnchor="page" w:hAnchor="margin" w:x="8978" w:y="488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8229AB" w:rsidRDefault="008229AB">
      <w:pPr>
        <w:pStyle w:val="ParagraphStyle2"/>
        <w:framePr w:w="780" w:h="285" w:hRule="exact" w:wrap="none" w:vAnchor="page" w:hAnchor="margin" w:x="9922" w:y="4852"/>
        <w:rPr>
          <w:rStyle w:val="FakeCharacterStyle"/>
        </w:rPr>
      </w:pPr>
    </w:p>
    <w:p w:rsidR="008229AB" w:rsidRDefault="008229AB">
      <w:pPr>
        <w:pStyle w:val="ParagraphStyle3"/>
        <w:framePr w:w="780" w:h="225" w:hRule="exact" w:wrap="none" w:vAnchor="page" w:hAnchor="margin" w:x="9922" w:y="4882"/>
        <w:rPr>
          <w:rStyle w:val="CharacterStyle1"/>
          <w:rFonts w:eastAsia="Calibri"/>
        </w:rPr>
      </w:pPr>
    </w:p>
    <w:p w:rsidR="008229AB" w:rsidRDefault="008229AB">
      <w:pPr>
        <w:pStyle w:val="ParagraphStyle2"/>
        <w:framePr w:w="4425" w:h="285" w:hRule="exact" w:wrap="none" w:vAnchor="page" w:hAnchor="margin" w:x="38" w:y="5122"/>
        <w:rPr>
          <w:rStyle w:val="FakeCharacterStyle"/>
        </w:rPr>
      </w:pPr>
    </w:p>
    <w:p w:rsidR="008229AB" w:rsidRDefault="00F17395">
      <w:pPr>
        <w:pStyle w:val="ParagraphStyle3"/>
        <w:framePr w:w="4425" w:h="225" w:hRule="exact" w:wrap="none" w:vAnchor="page" w:hAnchor="margin" w:x="38" w:y="515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7.punctul de vedere al dirigintelui de santier;</w:t>
      </w:r>
    </w:p>
    <w:p w:rsidR="008229AB" w:rsidRDefault="008229AB">
      <w:pPr>
        <w:pStyle w:val="ParagraphStyle2"/>
        <w:framePr w:w="4365" w:h="285" w:hRule="exact" w:wrap="none" w:vAnchor="page" w:hAnchor="margin" w:x="4538" w:y="5122"/>
        <w:rPr>
          <w:rStyle w:val="FakeCharacterStyle"/>
        </w:rPr>
      </w:pPr>
    </w:p>
    <w:p w:rsidR="008229AB" w:rsidRDefault="008229AB">
      <w:pPr>
        <w:pStyle w:val="ParagraphStyle3"/>
        <w:framePr w:w="4365" w:h="225" w:hRule="exact" w:wrap="none" w:vAnchor="page" w:hAnchor="margin" w:x="4538" w:y="5152"/>
        <w:rPr>
          <w:rStyle w:val="CharacterStyle1"/>
          <w:rFonts w:eastAsia="Calibri"/>
        </w:rPr>
      </w:pPr>
    </w:p>
    <w:p w:rsidR="008229AB" w:rsidRDefault="008229AB">
      <w:pPr>
        <w:pStyle w:val="ParagraphStyle4"/>
        <w:framePr w:w="870" w:h="285" w:hRule="exact" w:wrap="none" w:vAnchor="page" w:hAnchor="margin" w:x="8978" w:y="5122"/>
        <w:rPr>
          <w:rStyle w:val="FakeCharacterStyle"/>
        </w:rPr>
      </w:pPr>
    </w:p>
    <w:p w:rsidR="008229AB" w:rsidRDefault="00F17395">
      <w:pPr>
        <w:pStyle w:val="ParagraphStyle5"/>
        <w:framePr w:w="870" w:h="225" w:hRule="exact" w:wrap="none" w:vAnchor="page" w:hAnchor="margin" w:x="8978" w:y="515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8229AB" w:rsidRDefault="008229AB">
      <w:pPr>
        <w:pStyle w:val="ParagraphStyle2"/>
        <w:framePr w:w="780" w:h="285" w:hRule="exact" w:wrap="none" w:vAnchor="page" w:hAnchor="margin" w:x="9922" w:y="5122"/>
        <w:rPr>
          <w:rStyle w:val="FakeCharacterStyle"/>
        </w:rPr>
      </w:pPr>
    </w:p>
    <w:p w:rsidR="008229AB" w:rsidRDefault="008229AB">
      <w:pPr>
        <w:pStyle w:val="ParagraphStyle3"/>
        <w:framePr w:w="780" w:h="225" w:hRule="exact" w:wrap="none" w:vAnchor="page" w:hAnchor="margin" w:x="9922" w:y="5152"/>
        <w:rPr>
          <w:rStyle w:val="CharacterStyle1"/>
          <w:rFonts w:eastAsia="Calibri"/>
        </w:rPr>
      </w:pPr>
    </w:p>
    <w:p w:rsidR="008229AB" w:rsidRDefault="008229AB">
      <w:pPr>
        <w:pStyle w:val="ParagraphStyle2"/>
        <w:framePr w:w="4425" w:h="285" w:hRule="exact" w:wrap="none" w:vAnchor="page" w:hAnchor="margin" w:x="38" w:y="5392"/>
        <w:rPr>
          <w:rStyle w:val="FakeCharacterStyle"/>
        </w:rPr>
      </w:pPr>
    </w:p>
    <w:p w:rsidR="008229AB" w:rsidRDefault="00F17395">
      <w:pPr>
        <w:pStyle w:val="ParagraphStyle3"/>
        <w:framePr w:w="4425" w:h="225" w:hRule="exact" w:wrap="none" w:vAnchor="page" w:hAnchor="margin" w:x="38" w:y="542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8.anunt incepere lucrari - formular F_A_08</w:t>
      </w:r>
    </w:p>
    <w:p w:rsidR="008229AB" w:rsidRDefault="008229AB">
      <w:pPr>
        <w:pStyle w:val="ParagraphStyle2"/>
        <w:framePr w:w="4365" w:h="285" w:hRule="exact" w:wrap="none" w:vAnchor="page" w:hAnchor="margin" w:x="4538" w:y="5392"/>
        <w:rPr>
          <w:rStyle w:val="FakeCharacterStyle"/>
        </w:rPr>
      </w:pPr>
    </w:p>
    <w:p w:rsidR="008229AB" w:rsidRDefault="008229AB">
      <w:pPr>
        <w:pStyle w:val="ParagraphStyle3"/>
        <w:framePr w:w="4365" w:h="225" w:hRule="exact" w:wrap="none" w:vAnchor="page" w:hAnchor="margin" w:x="4538" w:y="5422"/>
        <w:rPr>
          <w:rStyle w:val="CharacterStyle1"/>
          <w:rFonts w:eastAsia="Calibri"/>
        </w:rPr>
      </w:pPr>
    </w:p>
    <w:p w:rsidR="008229AB" w:rsidRDefault="008229AB">
      <w:pPr>
        <w:pStyle w:val="ParagraphStyle4"/>
        <w:framePr w:w="870" w:h="285" w:hRule="exact" w:wrap="none" w:vAnchor="page" w:hAnchor="margin" w:x="8978" w:y="5392"/>
        <w:rPr>
          <w:rStyle w:val="FakeCharacterStyle"/>
        </w:rPr>
      </w:pPr>
    </w:p>
    <w:p w:rsidR="008229AB" w:rsidRDefault="00F17395">
      <w:pPr>
        <w:pStyle w:val="ParagraphStyle5"/>
        <w:framePr w:w="870" w:h="225" w:hRule="exact" w:wrap="none" w:vAnchor="page" w:hAnchor="margin" w:x="8978" w:y="542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8229AB" w:rsidRDefault="008229AB">
      <w:pPr>
        <w:pStyle w:val="ParagraphStyle2"/>
        <w:framePr w:w="780" w:h="285" w:hRule="exact" w:wrap="none" w:vAnchor="page" w:hAnchor="margin" w:x="9922" w:y="5392"/>
        <w:rPr>
          <w:rStyle w:val="FakeCharacterStyle"/>
        </w:rPr>
      </w:pPr>
    </w:p>
    <w:p w:rsidR="008229AB" w:rsidRDefault="008229AB">
      <w:pPr>
        <w:pStyle w:val="ParagraphStyle3"/>
        <w:framePr w:w="780" w:h="225" w:hRule="exact" w:wrap="none" w:vAnchor="page" w:hAnchor="margin" w:x="9922" w:y="5422"/>
        <w:rPr>
          <w:rStyle w:val="CharacterStyle1"/>
          <w:rFonts w:eastAsia="Calibri"/>
        </w:rPr>
      </w:pPr>
    </w:p>
    <w:p w:rsidR="008229AB" w:rsidRDefault="008229AB">
      <w:pPr>
        <w:pStyle w:val="ParagraphStyle2"/>
        <w:framePr w:w="4425" w:h="285" w:hRule="exact" w:wrap="none" w:vAnchor="page" w:hAnchor="margin" w:x="38" w:y="5662"/>
        <w:rPr>
          <w:rStyle w:val="FakeCharacterStyle"/>
        </w:rPr>
      </w:pPr>
    </w:p>
    <w:p w:rsidR="008229AB" w:rsidRDefault="00F17395">
      <w:pPr>
        <w:pStyle w:val="ParagraphStyle3"/>
        <w:framePr w:w="4425" w:h="225" w:hRule="exact" w:wrap="none" w:vAnchor="page" w:hAnchor="margin" w:x="38" w:y="569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 xml:space="preserve">9.autorizatie de construire si </w:t>
      </w:r>
      <w:r>
        <w:rPr>
          <w:rStyle w:val="CharacterStyle1"/>
          <w:rFonts w:eastAsia="Calibri"/>
        </w:rPr>
        <w:t>certificatul de urbanism</w:t>
      </w:r>
    </w:p>
    <w:p w:rsidR="008229AB" w:rsidRDefault="008229AB">
      <w:pPr>
        <w:pStyle w:val="ParagraphStyle2"/>
        <w:framePr w:w="4365" w:h="285" w:hRule="exact" w:wrap="none" w:vAnchor="page" w:hAnchor="margin" w:x="4538" w:y="5662"/>
        <w:rPr>
          <w:rStyle w:val="FakeCharacterStyle"/>
        </w:rPr>
      </w:pPr>
    </w:p>
    <w:p w:rsidR="008229AB" w:rsidRDefault="00F17395">
      <w:pPr>
        <w:pStyle w:val="ParagraphStyle3"/>
        <w:framePr w:w="4365" w:h="225" w:hRule="exact" w:wrap="none" w:vAnchor="page" w:hAnchor="margin" w:x="4538" w:y="569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- copie;</w:t>
      </w:r>
    </w:p>
    <w:p w:rsidR="008229AB" w:rsidRDefault="008229AB">
      <w:pPr>
        <w:pStyle w:val="ParagraphStyle4"/>
        <w:framePr w:w="870" w:h="285" w:hRule="exact" w:wrap="none" w:vAnchor="page" w:hAnchor="margin" w:x="8978" w:y="5662"/>
        <w:rPr>
          <w:rStyle w:val="FakeCharacterStyle"/>
        </w:rPr>
      </w:pPr>
    </w:p>
    <w:p w:rsidR="008229AB" w:rsidRDefault="00F17395">
      <w:pPr>
        <w:pStyle w:val="ParagraphStyle5"/>
        <w:framePr w:w="870" w:h="225" w:hRule="exact" w:wrap="none" w:vAnchor="page" w:hAnchor="margin" w:x="8978" w:y="569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8229AB" w:rsidRDefault="008229AB">
      <w:pPr>
        <w:pStyle w:val="ParagraphStyle2"/>
        <w:framePr w:w="780" w:h="285" w:hRule="exact" w:wrap="none" w:vAnchor="page" w:hAnchor="margin" w:x="9922" w:y="5662"/>
        <w:rPr>
          <w:rStyle w:val="FakeCharacterStyle"/>
        </w:rPr>
      </w:pPr>
    </w:p>
    <w:p w:rsidR="008229AB" w:rsidRDefault="008229AB">
      <w:pPr>
        <w:pStyle w:val="ParagraphStyle3"/>
        <w:framePr w:w="780" w:h="225" w:hRule="exact" w:wrap="none" w:vAnchor="page" w:hAnchor="margin" w:x="9922" w:y="5692"/>
        <w:rPr>
          <w:rStyle w:val="CharacterStyle1"/>
          <w:rFonts w:eastAsia="Calibri"/>
        </w:rPr>
      </w:pPr>
    </w:p>
    <w:p w:rsidR="008229AB" w:rsidRDefault="008229AB">
      <w:pPr>
        <w:pStyle w:val="ParagraphStyle2"/>
        <w:framePr w:w="4425" w:h="510" w:hRule="exact" w:wrap="none" w:vAnchor="page" w:hAnchor="margin" w:x="38" w:y="5932"/>
        <w:rPr>
          <w:rStyle w:val="FakeCharacterStyle"/>
        </w:rPr>
      </w:pPr>
    </w:p>
    <w:p w:rsidR="008229AB" w:rsidRDefault="00F17395">
      <w:pPr>
        <w:pStyle w:val="ParagraphStyle3"/>
        <w:framePr w:w="4425" w:h="450" w:hRule="exact" w:wrap="none" w:vAnchor="page" w:hAnchor="margin" w:x="38" w:y="596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10.planuri din AC (situatie, niveluri, sectiuni, fatade color);</w:t>
      </w:r>
    </w:p>
    <w:p w:rsidR="008229AB" w:rsidRDefault="008229AB">
      <w:pPr>
        <w:pStyle w:val="ParagraphStyle2"/>
        <w:framePr w:w="4365" w:h="510" w:hRule="exact" w:wrap="none" w:vAnchor="page" w:hAnchor="margin" w:x="4538" w:y="5932"/>
        <w:rPr>
          <w:rStyle w:val="FakeCharacterStyle"/>
        </w:rPr>
      </w:pPr>
    </w:p>
    <w:p w:rsidR="008229AB" w:rsidRDefault="00F17395">
      <w:pPr>
        <w:pStyle w:val="ParagraphStyle3"/>
        <w:framePr w:w="4365" w:h="450" w:hRule="exact" w:wrap="none" w:vAnchor="page" w:hAnchor="margin" w:x="4538" w:y="596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copie</w:t>
      </w:r>
    </w:p>
    <w:p w:rsidR="008229AB" w:rsidRDefault="008229AB">
      <w:pPr>
        <w:pStyle w:val="ParagraphStyle4"/>
        <w:framePr w:w="870" w:h="510" w:hRule="exact" w:wrap="none" w:vAnchor="page" w:hAnchor="margin" w:x="8978" w:y="5932"/>
        <w:rPr>
          <w:rStyle w:val="FakeCharacterStyle"/>
        </w:rPr>
      </w:pPr>
    </w:p>
    <w:p w:rsidR="008229AB" w:rsidRDefault="00F17395">
      <w:pPr>
        <w:pStyle w:val="ParagraphStyle5"/>
        <w:framePr w:w="870" w:h="450" w:hRule="exact" w:wrap="none" w:vAnchor="page" w:hAnchor="margin" w:x="8978" w:y="596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8229AB" w:rsidRDefault="008229AB">
      <w:pPr>
        <w:pStyle w:val="ParagraphStyle2"/>
        <w:framePr w:w="780" w:h="510" w:hRule="exact" w:wrap="none" w:vAnchor="page" w:hAnchor="margin" w:x="9922" w:y="5932"/>
        <w:rPr>
          <w:rStyle w:val="FakeCharacterStyle"/>
        </w:rPr>
      </w:pPr>
    </w:p>
    <w:p w:rsidR="008229AB" w:rsidRDefault="008229AB">
      <w:pPr>
        <w:pStyle w:val="ParagraphStyle3"/>
        <w:framePr w:w="780" w:h="450" w:hRule="exact" w:wrap="none" w:vAnchor="page" w:hAnchor="margin" w:x="9922" w:y="5962"/>
        <w:rPr>
          <w:rStyle w:val="CharacterStyle1"/>
          <w:rFonts w:eastAsia="Calibri"/>
        </w:rPr>
      </w:pPr>
    </w:p>
    <w:p w:rsidR="008229AB" w:rsidRDefault="008229AB">
      <w:pPr>
        <w:pStyle w:val="ParagraphStyle2"/>
        <w:framePr w:w="4425" w:h="285" w:hRule="exact" w:wrap="none" w:vAnchor="page" w:hAnchor="margin" w:x="38" w:y="6428"/>
        <w:rPr>
          <w:rStyle w:val="FakeCharacterStyle"/>
        </w:rPr>
      </w:pPr>
    </w:p>
    <w:p w:rsidR="008229AB" w:rsidRDefault="00F17395">
      <w:pPr>
        <w:pStyle w:val="ParagraphStyle3"/>
        <w:framePr w:w="4425" w:h="225" w:hRule="exact" w:wrap="none" w:vAnchor="page" w:hAnchor="margin" w:x="38" w:y="645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11.fotografii color pentru lucrarile supuse receptiei;</w:t>
      </w:r>
    </w:p>
    <w:p w:rsidR="008229AB" w:rsidRDefault="008229AB">
      <w:pPr>
        <w:pStyle w:val="ParagraphStyle2"/>
        <w:framePr w:w="4365" w:h="285" w:hRule="exact" w:wrap="none" w:vAnchor="page" w:hAnchor="margin" w:x="4538" w:y="6428"/>
        <w:rPr>
          <w:rStyle w:val="FakeCharacterStyle"/>
        </w:rPr>
      </w:pPr>
    </w:p>
    <w:p w:rsidR="008229AB" w:rsidRDefault="008229AB">
      <w:pPr>
        <w:pStyle w:val="ParagraphStyle3"/>
        <w:framePr w:w="4365" w:h="225" w:hRule="exact" w:wrap="none" w:vAnchor="page" w:hAnchor="margin" w:x="4538" w:y="6458"/>
        <w:rPr>
          <w:rStyle w:val="CharacterStyle1"/>
          <w:rFonts w:eastAsia="Calibri"/>
        </w:rPr>
      </w:pPr>
    </w:p>
    <w:p w:rsidR="008229AB" w:rsidRDefault="008229AB">
      <w:pPr>
        <w:pStyle w:val="ParagraphStyle4"/>
        <w:framePr w:w="870" w:h="285" w:hRule="exact" w:wrap="none" w:vAnchor="page" w:hAnchor="margin" w:x="8978" w:y="6428"/>
        <w:rPr>
          <w:rStyle w:val="FakeCharacterStyle"/>
        </w:rPr>
      </w:pPr>
    </w:p>
    <w:p w:rsidR="008229AB" w:rsidRDefault="00F17395">
      <w:pPr>
        <w:pStyle w:val="ParagraphStyle5"/>
        <w:framePr w:w="870" w:h="225" w:hRule="exact" w:wrap="none" w:vAnchor="page" w:hAnchor="margin" w:x="8978" w:y="645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8229AB" w:rsidRDefault="008229AB">
      <w:pPr>
        <w:pStyle w:val="ParagraphStyle2"/>
        <w:framePr w:w="780" w:h="285" w:hRule="exact" w:wrap="none" w:vAnchor="page" w:hAnchor="margin" w:x="9922" w:y="6428"/>
        <w:rPr>
          <w:rStyle w:val="FakeCharacterStyle"/>
        </w:rPr>
      </w:pPr>
    </w:p>
    <w:p w:rsidR="008229AB" w:rsidRDefault="008229AB">
      <w:pPr>
        <w:pStyle w:val="ParagraphStyle3"/>
        <w:framePr w:w="780" w:h="225" w:hRule="exact" w:wrap="none" w:vAnchor="page" w:hAnchor="margin" w:x="9922" w:y="6458"/>
        <w:rPr>
          <w:rStyle w:val="CharacterStyle1"/>
          <w:rFonts w:eastAsia="Calibri"/>
        </w:rPr>
      </w:pPr>
    </w:p>
    <w:p w:rsidR="008229AB" w:rsidRDefault="008229AB">
      <w:pPr>
        <w:pStyle w:val="ParagraphStyle2"/>
        <w:framePr w:w="4425" w:h="285" w:hRule="exact" w:wrap="none" w:vAnchor="page" w:hAnchor="margin" w:x="38" w:y="6698"/>
        <w:rPr>
          <w:rStyle w:val="FakeCharacterStyle"/>
        </w:rPr>
      </w:pPr>
    </w:p>
    <w:p w:rsidR="008229AB" w:rsidRDefault="00F17395">
      <w:pPr>
        <w:pStyle w:val="ParagraphStyle3"/>
        <w:framePr w:w="4425" w:h="225" w:hRule="exact" w:wrap="none" w:vAnchor="page" w:hAnchor="margin" w:x="38" w:y="672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12.certificat energetic, dupa caz</w:t>
      </w:r>
    </w:p>
    <w:p w:rsidR="008229AB" w:rsidRDefault="008229AB">
      <w:pPr>
        <w:pStyle w:val="ParagraphStyle2"/>
        <w:framePr w:w="4365" w:h="285" w:hRule="exact" w:wrap="none" w:vAnchor="page" w:hAnchor="margin" w:x="4538" w:y="6698"/>
        <w:rPr>
          <w:rStyle w:val="FakeCharacterStyle"/>
        </w:rPr>
      </w:pPr>
    </w:p>
    <w:p w:rsidR="008229AB" w:rsidRDefault="00F17395">
      <w:pPr>
        <w:pStyle w:val="ParagraphStyle3"/>
        <w:framePr w:w="4365" w:h="225" w:hRule="exact" w:wrap="none" w:vAnchor="page" w:hAnchor="margin" w:x="4538" w:y="672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- copie;</w:t>
      </w:r>
    </w:p>
    <w:p w:rsidR="008229AB" w:rsidRDefault="008229AB">
      <w:pPr>
        <w:pStyle w:val="ParagraphStyle4"/>
        <w:framePr w:w="870" w:h="285" w:hRule="exact" w:wrap="none" w:vAnchor="page" w:hAnchor="margin" w:x="8978" w:y="6698"/>
        <w:rPr>
          <w:rStyle w:val="FakeCharacterStyle"/>
        </w:rPr>
      </w:pPr>
    </w:p>
    <w:p w:rsidR="008229AB" w:rsidRDefault="00F17395">
      <w:pPr>
        <w:pStyle w:val="ParagraphStyle5"/>
        <w:framePr w:w="870" w:h="225" w:hRule="exact" w:wrap="none" w:vAnchor="page" w:hAnchor="margin" w:x="8978" w:y="672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8229AB" w:rsidRDefault="008229AB">
      <w:pPr>
        <w:pStyle w:val="ParagraphStyle2"/>
        <w:framePr w:w="780" w:h="285" w:hRule="exact" w:wrap="none" w:vAnchor="page" w:hAnchor="margin" w:x="9922" w:y="6698"/>
        <w:rPr>
          <w:rStyle w:val="FakeCharacterStyle"/>
        </w:rPr>
      </w:pPr>
    </w:p>
    <w:p w:rsidR="008229AB" w:rsidRDefault="008229AB">
      <w:pPr>
        <w:pStyle w:val="ParagraphStyle3"/>
        <w:framePr w:w="780" w:h="225" w:hRule="exact" w:wrap="none" w:vAnchor="page" w:hAnchor="margin" w:x="9922" w:y="6728"/>
        <w:rPr>
          <w:rStyle w:val="CharacterStyle1"/>
          <w:rFonts w:eastAsia="Calibri"/>
        </w:rPr>
      </w:pPr>
    </w:p>
    <w:p w:rsidR="008229AB" w:rsidRDefault="008229AB">
      <w:pPr>
        <w:pStyle w:val="ParagraphStyle2"/>
        <w:framePr w:w="4425" w:h="960" w:hRule="exact" w:wrap="none" w:vAnchor="page" w:hAnchor="margin" w:x="38" w:y="6968"/>
        <w:rPr>
          <w:rStyle w:val="FakeCharacterStyle"/>
        </w:rPr>
      </w:pPr>
    </w:p>
    <w:p w:rsidR="008229AB" w:rsidRDefault="00F17395">
      <w:pPr>
        <w:pStyle w:val="ParagraphStyle3"/>
        <w:framePr w:w="4425" w:h="900" w:hRule="exact" w:wrap="none" w:vAnchor="page" w:hAnchor="margin" w:x="38" w:y="699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13.anuntul investitorului catre I.S.C., pentru desemnarea unui reprezentant in comisie (pentru constructii incadrate in categoriile CC2, CC3, CC4 si lucrari realizate cu fonduri publice)</w:t>
      </w:r>
    </w:p>
    <w:p w:rsidR="008229AB" w:rsidRDefault="008229AB">
      <w:pPr>
        <w:pStyle w:val="ParagraphStyle2"/>
        <w:framePr w:w="4365" w:h="960" w:hRule="exact" w:wrap="none" w:vAnchor="page" w:hAnchor="margin" w:x="4538" w:y="6968"/>
        <w:rPr>
          <w:rStyle w:val="FakeCharacterStyle"/>
        </w:rPr>
      </w:pPr>
    </w:p>
    <w:p w:rsidR="008229AB" w:rsidRDefault="008229AB">
      <w:pPr>
        <w:pStyle w:val="ParagraphStyle3"/>
        <w:framePr w:w="4365" w:h="900" w:hRule="exact" w:wrap="none" w:vAnchor="page" w:hAnchor="margin" w:x="4538" w:y="6998"/>
        <w:rPr>
          <w:rStyle w:val="CharacterStyle1"/>
          <w:rFonts w:eastAsia="Calibri"/>
        </w:rPr>
      </w:pPr>
    </w:p>
    <w:p w:rsidR="008229AB" w:rsidRDefault="008229AB">
      <w:pPr>
        <w:pStyle w:val="ParagraphStyle4"/>
        <w:framePr w:w="870" w:h="960" w:hRule="exact" w:wrap="none" w:vAnchor="page" w:hAnchor="margin" w:x="8978" w:y="6968"/>
        <w:rPr>
          <w:rStyle w:val="FakeCharacterStyle"/>
        </w:rPr>
      </w:pPr>
    </w:p>
    <w:p w:rsidR="008229AB" w:rsidRDefault="00F17395">
      <w:pPr>
        <w:pStyle w:val="ParagraphStyle5"/>
        <w:framePr w:w="870" w:h="900" w:hRule="exact" w:wrap="none" w:vAnchor="page" w:hAnchor="margin" w:x="8978" w:y="699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8229AB" w:rsidRDefault="008229AB">
      <w:pPr>
        <w:pStyle w:val="ParagraphStyle2"/>
        <w:framePr w:w="780" w:h="960" w:hRule="exact" w:wrap="none" w:vAnchor="page" w:hAnchor="margin" w:x="9922" w:y="6968"/>
        <w:rPr>
          <w:rStyle w:val="FakeCharacterStyle"/>
        </w:rPr>
      </w:pPr>
    </w:p>
    <w:p w:rsidR="008229AB" w:rsidRDefault="008229AB">
      <w:pPr>
        <w:pStyle w:val="ParagraphStyle3"/>
        <w:framePr w:w="780" w:h="900" w:hRule="exact" w:wrap="none" w:vAnchor="page" w:hAnchor="margin" w:x="9922" w:y="6998"/>
        <w:rPr>
          <w:rStyle w:val="CharacterStyle1"/>
          <w:rFonts w:eastAsia="Calibri"/>
        </w:rPr>
      </w:pPr>
    </w:p>
    <w:p w:rsidR="008229AB" w:rsidRDefault="008229AB">
      <w:pPr>
        <w:pStyle w:val="ParagraphStyle2"/>
        <w:framePr w:w="4425" w:h="735" w:hRule="exact" w:wrap="none" w:vAnchor="page" w:hAnchor="margin" w:x="38" w:y="7912"/>
        <w:rPr>
          <w:rStyle w:val="FakeCharacterStyle"/>
        </w:rPr>
      </w:pPr>
    </w:p>
    <w:p w:rsidR="008229AB" w:rsidRDefault="00F17395">
      <w:pPr>
        <w:pStyle w:val="ParagraphStyle3"/>
        <w:framePr w:w="4425" w:h="675" w:hRule="exact" w:wrap="none" w:vAnchor="page" w:hAnchor="margin" w:x="38" w:y="794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 xml:space="preserve">14.anuntul investitorului catre ISU Dobrogea, pentru </w:t>
      </w:r>
      <w:r>
        <w:rPr>
          <w:rStyle w:val="CharacterStyle1"/>
          <w:rFonts w:eastAsia="Calibri"/>
        </w:rPr>
        <w:t>desemnarea unui reprezentant in comisie (pentru tipuri de lucrari unde este obligatoriu reprezentantul acestuia);</w:t>
      </w:r>
    </w:p>
    <w:p w:rsidR="008229AB" w:rsidRDefault="008229AB">
      <w:pPr>
        <w:pStyle w:val="ParagraphStyle2"/>
        <w:framePr w:w="4365" w:h="735" w:hRule="exact" w:wrap="none" w:vAnchor="page" w:hAnchor="margin" w:x="4538" w:y="7912"/>
        <w:rPr>
          <w:rStyle w:val="FakeCharacterStyle"/>
        </w:rPr>
      </w:pPr>
    </w:p>
    <w:p w:rsidR="008229AB" w:rsidRDefault="008229AB">
      <w:pPr>
        <w:pStyle w:val="ParagraphStyle3"/>
        <w:framePr w:w="4365" w:h="675" w:hRule="exact" w:wrap="none" w:vAnchor="page" w:hAnchor="margin" w:x="4538" w:y="7942"/>
        <w:rPr>
          <w:rStyle w:val="CharacterStyle1"/>
          <w:rFonts w:eastAsia="Calibri"/>
        </w:rPr>
      </w:pPr>
    </w:p>
    <w:p w:rsidR="008229AB" w:rsidRDefault="008229AB">
      <w:pPr>
        <w:pStyle w:val="ParagraphStyle4"/>
        <w:framePr w:w="870" w:h="735" w:hRule="exact" w:wrap="none" w:vAnchor="page" w:hAnchor="margin" w:x="8978" w:y="7912"/>
        <w:rPr>
          <w:rStyle w:val="FakeCharacterStyle"/>
        </w:rPr>
      </w:pPr>
    </w:p>
    <w:p w:rsidR="008229AB" w:rsidRDefault="00F17395">
      <w:pPr>
        <w:pStyle w:val="ParagraphStyle5"/>
        <w:framePr w:w="870" w:h="675" w:hRule="exact" w:wrap="none" w:vAnchor="page" w:hAnchor="margin" w:x="8978" w:y="794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8229AB" w:rsidRDefault="008229AB">
      <w:pPr>
        <w:pStyle w:val="ParagraphStyle2"/>
        <w:framePr w:w="780" w:h="735" w:hRule="exact" w:wrap="none" w:vAnchor="page" w:hAnchor="margin" w:x="9922" w:y="7912"/>
        <w:rPr>
          <w:rStyle w:val="FakeCharacterStyle"/>
        </w:rPr>
      </w:pPr>
    </w:p>
    <w:p w:rsidR="008229AB" w:rsidRDefault="008229AB">
      <w:pPr>
        <w:pStyle w:val="ParagraphStyle3"/>
        <w:framePr w:w="780" w:h="675" w:hRule="exact" w:wrap="none" w:vAnchor="page" w:hAnchor="margin" w:x="9922" w:y="7942"/>
        <w:rPr>
          <w:rStyle w:val="CharacterStyle1"/>
          <w:rFonts w:eastAsia="Calibri"/>
        </w:rPr>
      </w:pPr>
    </w:p>
    <w:p w:rsidR="008229AB" w:rsidRDefault="008229AB">
      <w:pPr>
        <w:pStyle w:val="ParagraphStyle2"/>
        <w:framePr w:w="4425" w:h="735" w:hRule="exact" w:wrap="none" w:vAnchor="page" w:hAnchor="margin" w:x="38" w:y="8632"/>
        <w:rPr>
          <w:rStyle w:val="FakeCharacterStyle"/>
        </w:rPr>
      </w:pPr>
    </w:p>
    <w:p w:rsidR="008229AB" w:rsidRDefault="00F17395">
      <w:pPr>
        <w:pStyle w:val="ParagraphStyle3"/>
        <w:framePr w:w="4425" w:h="675" w:hRule="exact" w:wrap="none" w:vAnchor="page" w:hAnchor="margin" w:x="38" w:y="866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 xml:space="preserve">15.anuntul investitorului catre Directia Judeteana de Cultura, pentru desemnarea unui reprezentant in comisie (pentru lucrari </w:t>
      </w:r>
      <w:r>
        <w:rPr>
          <w:rStyle w:val="CharacterStyle1"/>
          <w:rFonts w:eastAsia="Calibri"/>
        </w:rPr>
        <w:t>realizate la monumente istorice);</w:t>
      </w:r>
    </w:p>
    <w:p w:rsidR="008229AB" w:rsidRDefault="008229AB">
      <w:pPr>
        <w:pStyle w:val="ParagraphStyle2"/>
        <w:framePr w:w="4365" w:h="735" w:hRule="exact" w:wrap="none" w:vAnchor="page" w:hAnchor="margin" w:x="4538" w:y="8632"/>
        <w:rPr>
          <w:rStyle w:val="FakeCharacterStyle"/>
        </w:rPr>
      </w:pPr>
    </w:p>
    <w:p w:rsidR="008229AB" w:rsidRDefault="008229AB">
      <w:pPr>
        <w:pStyle w:val="ParagraphStyle3"/>
        <w:framePr w:w="4365" w:h="675" w:hRule="exact" w:wrap="none" w:vAnchor="page" w:hAnchor="margin" w:x="4538" w:y="8662"/>
        <w:rPr>
          <w:rStyle w:val="CharacterStyle1"/>
          <w:rFonts w:eastAsia="Calibri"/>
        </w:rPr>
      </w:pPr>
    </w:p>
    <w:p w:rsidR="008229AB" w:rsidRDefault="008229AB">
      <w:pPr>
        <w:pStyle w:val="ParagraphStyle4"/>
        <w:framePr w:w="870" w:h="735" w:hRule="exact" w:wrap="none" w:vAnchor="page" w:hAnchor="margin" w:x="8978" w:y="8632"/>
        <w:rPr>
          <w:rStyle w:val="FakeCharacterStyle"/>
        </w:rPr>
      </w:pPr>
    </w:p>
    <w:p w:rsidR="008229AB" w:rsidRDefault="00F17395">
      <w:pPr>
        <w:pStyle w:val="ParagraphStyle5"/>
        <w:framePr w:w="870" w:h="675" w:hRule="exact" w:wrap="none" w:vAnchor="page" w:hAnchor="margin" w:x="8978" w:y="866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8229AB" w:rsidRDefault="008229AB">
      <w:pPr>
        <w:pStyle w:val="ParagraphStyle2"/>
        <w:framePr w:w="780" w:h="735" w:hRule="exact" w:wrap="none" w:vAnchor="page" w:hAnchor="margin" w:x="9922" w:y="8632"/>
        <w:rPr>
          <w:rStyle w:val="FakeCharacterStyle"/>
        </w:rPr>
      </w:pPr>
    </w:p>
    <w:p w:rsidR="008229AB" w:rsidRDefault="008229AB">
      <w:pPr>
        <w:pStyle w:val="ParagraphStyle3"/>
        <w:framePr w:w="780" w:h="675" w:hRule="exact" w:wrap="none" w:vAnchor="page" w:hAnchor="margin" w:x="9922" w:y="8662"/>
        <w:rPr>
          <w:rStyle w:val="CharacterStyle1"/>
          <w:rFonts w:eastAsia="Calibri"/>
        </w:rPr>
      </w:pPr>
    </w:p>
    <w:p w:rsidR="008229AB" w:rsidRDefault="008229AB">
      <w:pPr>
        <w:pStyle w:val="ParagraphStyle2"/>
        <w:framePr w:w="4425" w:h="510" w:hRule="exact" w:wrap="none" w:vAnchor="page" w:hAnchor="margin" w:x="38" w:y="9352"/>
        <w:rPr>
          <w:rStyle w:val="FakeCharacterStyle"/>
        </w:rPr>
      </w:pPr>
    </w:p>
    <w:p w:rsidR="008229AB" w:rsidRDefault="00F17395">
      <w:pPr>
        <w:pStyle w:val="ParagraphStyle3"/>
        <w:framePr w:w="4425" w:h="450" w:hRule="exact" w:wrap="none" w:vAnchor="page" w:hAnchor="margin" w:x="38" w:y="938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16.extras de carte funciara pentru informare/adeverinta ca nu exista deschisa carte funciara pentru imobil;</w:t>
      </w:r>
    </w:p>
    <w:p w:rsidR="008229AB" w:rsidRDefault="008229AB">
      <w:pPr>
        <w:pStyle w:val="ParagraphStyle2"/>
        <w:framePr w:w="4365" w:h="510" w:hRule="exact" w:wrap="none" w:vAnchor="page" w:hAnchor="margin" w:x="4538" w:y="9352"/>
        <w:rPr>
          <w:rStyle w:val="FakeCharacterStyle"/>
        </w:rPr>
      </w:pPr>
    </w:p>
    <w:p w:rsidR="008229AB" w:rsidRDefault="008229AB">
      <w:pPr>
        <w:pStyle w:val="ParagraphStyle3"/>
        <w:framePr w:w="4365" w:h="450" w:hRule="exact" w:wrap="none" w:vAnchor="page" w:hAnchor="margin" w:x="4538" w:y="9382"/>
        <w:rPr>
          <w:rStyle w:val="CharacterStyle1"/>
          <w:rFonts w:eastAsia="Calibri"/>
        </w:rPr>
      </w:pPr>
    </w:p>
    <w:p w:rsidR="008229AB" w:rsidRDefault="008229AB">
      <w:pPr>
        <w:pStyle w:val="ParagraphStyle4"/>
        <w:framePr w:w="870" w:h="510" w:hRule="exact" w:wrap="none" w:vAnchor="page" w:hAnchor="margin" w:x="8978" w:y="9352"/>
        <w:rPr>
          <w:rStyle w:val="FakeCharacterStyle"/>
        </w:rPr>
      </w:pPr>
    </w:p>
    <w:p w:rsidR="008229AB" w:rsidRDefault="00F17395">
      <w:pPr>
        <w:pStyle w:val="ParagraphStyle5"/>
        <w:framePr w:w="870" w:h="450" w:hRule="exact" w:wrap="none" w:vAnchor="page" w:hAnchor="margin" w:x="8978" w:y="938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8229AB" w:rsidRDefault="008229AB">
      <w:pPr>
        <w:pStyle w:val="ParagraphStyle2"/>
        <w:framePr w:w="780" w:h="510" w:hRule="exact" w:wrap="none" w:vAnchor="page" w:hAnchor="margin" w:x="9922" w:y="9352"/>
        <w:rPr>
          <w:rStyle w:val="FakeCharacterStyle"/>
        </w:rPr>
      </w:pPr>
    </w:p>
    <w:p w:rsidR="008229AB" w:rsidRDefault="008229AB">
      <w:pPr>
        <w:pStyle w:val="ParagraphStyle3"/>
        <w:framePr w:w="780" w:h="450" w:hRule="exact" w:wrap="none" w:vAnchor="page" w:hAnchor="margin" w:x="9922" w:y="9382"/>
        <w:rPr>
          <w:rStyle w:val="CharacterStyle1"/>
          <w:rFonts w:eastAsia="Calibri"/>
        </w:rPr>
      </w:pPr>
    </w:p>
    <w:p w:rsidR="008229AB" w:rsidRDefault="008229AB">
      <w:pPr>
        <w:pStyle w:val="ParagraphStyle2"/>
        <w:framePr w:w="4425" w:h="285" w:hRule="exact" w:wrap="none" w:vAnchor="page" w:hAnchor="margin" w:x="38" w:y="9848"/>
        <w:rPr>
          <w:rStyle w:val="FakeCharacterStyle"/>
        </w:rPr>
      </w:pPr>
    </w:p>
    <w:p w:rsidR="008229AB" w:rsidRDefault="00F17395">
      <w:pPr>
        <w:pStyle w:val="ParagraphStyle3"/>
        <w:framePr w:w="4425" w:h="225" w:hRule="exact" w:wrap="none" w:vAnchor="page" w:hAnchor="margin" w:x="38" w:y="987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17.masuratori cadastrale ale imobilului supus receptiei</w:t>
      </w:r>
    </w:p>
    <w:p w:rsidR="008229AB" w:rsidRDefault="008229AB">
      <w:pPr>
        <w:pStyle w:val="ParagraphStyle2"/>
        <w:framePr w:w="4365" w:h="285" w:hRule="exact" w:wrap="none" w:vAnchor="page" w:hAnchor="margin" w:x="4538" w:y="9848"/>
        <w:rPr>
          <w:rStyle w:val="FakeCharacterStyle"/>
        </w:rPr>
      </w:pPr>
    </w:p>
    <w:p w:rsidR="008229AB" w:rsidRDefault="008229AB">
      <w:pPr>
        <w:pStyle w:val="ParagraphStyle3"/>
        <w:framePr w:w="4365" w:h="225" w:hRule="exact" w:wrap="none" w:vAnchor="page" w:hAnchor="margin" w:x="4538" w:y="9878"/>
        <w:rPr>
          <w:rStyle w:val="CharacterStyle1"/>
          <w:rFonts w:eastAsia="Calibri"/>
        </w:rPr>
      </w:pPr>
    </w:p>
    <w:p w:rsidR="008229AB" w:rsidRDefault="008229AB">
      <w:pPr>
        <w:pStyle w:val="ParagraphStyle4"/>
        <w:framePr w:w="870" w:h="285" w:hRule="exact" w:wrap="none" w:vAnchor="page" w:hAnchor="margin" w:x="8978" w:y="9848"/>
        <w:rPr>
          <w:rStyle w:val="FakeCharacterStyle"/>
        </w:rPr>
      </w:pPr>
    </w:p>
    <w:p w:rsidR="008229AB" w:rsidRDefault="00F17395">
      <w:pPr>
        <w:pStyle w:val="ParagraphStyle5"/>
        <w:framePr w:w="870" w:h="225" w:hRule="exact" w:wrap="none" w:vAnchor="page" w:hAnchor="margin" w:x="8978" w:y="987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8229AB" w:rsidRDefault="008229AB">
      <w:pPr>
        <w:pStyle w:val="ParagraphStyle2"/>
        <w:framePr w:w="780" w:h="285" w:hRule="exact" w:wrap="none" w:vAnchor="page" w:hAnchor="margin" w:x="9922" w:y="9848"/>
        <w:rPr>
          <w:rStyle w:val="FakeCharacterStyle"/>
        </w:rPr>
      </w:pPr>
    </w:p>
    <w:p w:rsidR="008229AB" w:rsidRDefault="008229AB">
      <w:pPr>
        <w:pStyle w:val="ParagraphStyle3"/>
        <w:framePr w:w="780" w:h="225" w:hRule="exact" w:wrap="none" w:vAnchor="page" w:hAnchor="margin" w:x="9922" w:y="9878"/>
        <w:rPr>
          <w:rStyle w:val="CharacterStyle1"/>
          <w:rFonts w:eastAsia="Calibri"/>
        </w:rPr>
      </w:pPr>
    </w:p>
    <w:p w:rsidR="008229AB" w:rsidRDefault="008229AB">
      <w:pPr>
        <w:sectPr w:rsidR="008229AB">
          <w:pgSz w:w="16833" w:h="11908" w:orient="landscape"/>
          <w:pgMar w:top="1440" w:right="1440" w:bottom="1440" w:left="1440" w:header="720" w:footer="720" w:gutter="0"/>
          <w:cols w:space="708"/>
          <w:formProt w:val="0"/>
        </w:sectPr>
      </w:pPr>
    </w:p>
    <w:p w:rsidR="008229AB" w:rsidRDefault="008229AB">
      <w:pPr>
        <w:pStyle w:val="ParagraphStyle0"/>
        <w:framePr w:w="4425" w:h="285" w:hRule="exact" w:wrap="none" w:vAnchor="page" w:hAnchor="margin" w:x="38" w:y="1432"/>
        <w:rPr>
          <w:rStyle w:val="FakeCharacterStyle"/>
        </w:rPr>
      </w:pPr>
    </w:p>
    <w:p w:rsidR="008229AB" w:rsidRDefault="00F17395">
      <w:pPr>
        <w:pStyle w:val="ParagraphStyle1"/>
        <w:framePr w:w="4425" w:h="225" w:hRule="exact" w:wrap="none" w:vAnchor="page" w:hAnchor="margin" w:x="3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document</w:t>
      </w:r>
    </w:p>
    <w:p w:rsidR="008229AB" w:rsidRDefault="008229AB">
      <w:pPr>
        <w:pStyle w:val="ParagraphStyle0"/>
        <w:framePr w:w="4365" w:h="285" w:hRule="exact" w:wrap="none" w:vAnchor="page" w:hAnchor="margin" w:x="4538" w:y="1432"/>
        <w:rPr>
          <w:rStyle w:val="FakeCharacterStyle"/>
        </w:rPr>
      </w:pPr>
    </w:p>
    <w:p w:rsidR="008229AB" w:rsidRDefault="00F17395">
      <w:pPr>
        <w:pStyle w:val="ParagraphStyle1"/>
        <w:framePr w:w="4365" w:h="225" w:hRule="exact" w:wrap="none" w:vAnchor="page" w:hAnchor="margin" w:x="453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detalii</w:t>
      </w:r>
    </w:p>
    <w:p w:rsidR="008229AB" w:rsidRDefault="008229AB">
      <w:pPr>
        <w:pStyle w:val="ParagraphStyle0"/>
        <w:framePr w:w="870" w:h="285" w:hRule="exact" w:wrap="none" w:vAnchor="page" w:hAnchor="margin" w:x="8978" w:y="1432"/>
        <w:rPr>
          <w:rStyle w:val="FakeCharacterStyle"/>
        </w:rPr>
      </w:pPr>
    </w:p>
    <w:p w:rsidR="008229AB" w:rsidRDefault="00F17395">
      <w:pPr>
        <w:pStyle w:val="ParagraphStyle1"/>
        <w:framePr w:w="870" w:h="225" w:hRule="exact" w:wrap="none" w:vAnchor="page" w:hAnchor="margin" w:x="897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obligatoriu</w:t>
      </w:r>
    </w:p>
    <w:p w:rsidR="008229AB" w:rsidRDefault="008229AB">
      <w:pPr>
        <w:pStyle w:val="ParagraphStyle0"/>
        <w:framePr w:w="780" w:h="285" w:hRule="exact" w:wrap="none" w:vAnchor="page" w:hAnchor="margin" w:x="9922" w:y="1432"/>
        <w:rPr>
          <w:rStyle w:val="FakeCharacterStyle"/>
        </w:rPr>
      </w:pPr>
    </w:p>
    <w:p w:rsidR="008229AB" w:rsidRDefault="00F17395">
      <w:pPr>
        <w:pStyle w:val="ParagraphStyle1"/>
        <w:framePr w:w="780" w:h="225" w:hRule="exact" w:wrap="none" w:vAnchor="page" w:hAnchor="margin" w:x="9922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formulare</w:t>
      </w:r>
    </w:p>
    <w:p w:rsidR="008229AB" w:rsidRDefault="008229AB">
      <w:pPr>
        <w:pStyle w:val="ParagraphStyle2"/>
        <w:framePr w:w="4425" w:h="2085" w:hRule="exact" w:wrap="none" w:vAnchor="page" w:hAnchor="margin" w:x="38" w:y="1702"/>
        <w:rPr>
          <w:rStyle w:val="FakeCharacterStyle"/>
        </w:rPr>
      </w:pPr>
    </w:p>
    <w:p w:rsidR="008229AB" w:rsidRDefault="00F17395">
      <w:pPr>
        <w:pStyle w:val="ParagraphStyle3"/>
        <w:framePr w:w="4425" w:h="2025" w:hRule="exact" w:wrap="none" w:vAnchor="page" w:hAnchor="margin" w:x="38" w:y="173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18.declaratie-consimtamant</w:t>
      </w:r>
    </w:p>
    <w:p w:rsidR="008229AB" w:rsidRDefault="008229AB">
      <w:pPr>
        <w:pStyle w:val="ParagraphStyle2"/>
        <w:framePr w:w="4365" w:h="2085" w:hRule="exact" w:wrap="none" w:vAnchor="page" w:hAnchor="margin" w:x="4538" w:y="1702"/>
        <w:rPr>
          <w:rStyle w:val="FakeCharacterStyle"/>
        </w:rPr>
      </w:pPr>
    </w:p>
    <w:p w:rsidR="008229AB" w:rsidRDefault="00F17395">
      <w:pPr>
        <w:pStyle w:val="ParagraphStyle3"/>
        <w:framePr w:w="4365" w:h="2025" w:hRule="exact" w:wrap="none" w:vAnchor="page" w:hAnchor="margin" w:x="4538" w:y="173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 xml:space="preserve">in conformitate cu prevederile Regulamentului (UE) 679/2016 privind protecția persoanelor fizice în ceea ce priveste prelucrarea datelor cu caracter personal si </w:t>
      </w:r>
      <w:r>
        <w:rPr>
          <w:rStyle w:val="CharacterStyle1"/>
          <w:rFonts w:eastAsia="Calibri"/>
        </w:rPr>
        <w:t>libera circulatie a acestor date</w:t>
      </w:r>
    </w:p>
    <w:p w:rsidR="008229AB" w:rsidRDefault="008229AB">
      <w:pPr>
        <w:pStyle w:val="ParagraphStyle4"/>
        <w:framePr w:w="870" w:h="2085" w:hRule="exact" w:wrap="none" w:vAnchor="page" w:hAnchor="margin" w:x="8978" w:y="1702"/>
        <w:rPr>
          <w:rStyle w:val="FakeCharacterStyle"/>
        </w:rPr>
      </w:pPr>
    </w:p>
    <w:p w:rsidR="008229AB" w:rsidRDefault="00F17395">
      <w:pPr>
        <w:pStyle w:val="ParagraphStyle5"/>
        <w:framePr w:w="870" w:h="2025" w:hRule="exact" w:wrap="none" w:vAnchor="page" w:hAnchor="margin" w:x="8978" w:y="173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8229AB" w:rsidRDefault="008229AB">
      <w:pPr>
        <w:pStyle w:val="ParagraphStyle2"/>
        <w:framePr w:w="780" w:h="2085" w:hRule="exact" w:wrap="none" w:vAnchor="page" w:hAnchor="margin" w:x="9922" w:y="1702"/>
        <w:rPr>
          <w:rStyle w:val="FakeCharacterStyle"/>
        </w:rPr>
      </w:pPr>
    </w:p>
    <w:p w:rsidR="008229AB" w:rsidRDefault="008229AB">
      <w:pPr>
        <w:pStyle w:val="ParagraphStyle3"/>
        <w:framePr w:w="780" w:h="2025" w:hRule="exact" w:wrap="none" w:vAnchor="page" w:hAnchor="margin" w:x="9922" w:y="1732"/>
        <w:rPr>
          <w:rStyle w:val="CharacterStyle1"/>
          <w:rFonts w:eastAsia="Calibri"/>
        </w:rPr>
      </w:pPr>
    </w:p>
    <w:sectPr w:rsidR="008229AB">
      <w:pgSz w:w="16833" w:h="11908" w:orient="landscape"/>
      <w:pgMar w:top="1440" w:right="1440" w:bottom="1440" w:left="1440" w:header="720" w:footer="72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9AB"/>
    <w:rsid w:val="008229AB"/>
    <w:rsid w:val="00F1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38CCC90-F354-4FF0-85DE-35785F9AD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Style0">
    <w:name w:val="ParagraphStyle0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808080"/>
    </w:pPr>
  </w:style>
  <w:style w:type="paragraph" w:customStyle="1" w:styleId="ParagraphStyle1">
    <w:name w:val="ParagraphStyle1"/>
    <w:hidden/>
    <w:pPr>
      <w:jc w:val="center"/>
    </w:pPr>
  </w:style>
  <w:style w:type="paragraph" w:customStyle="1" w:styleId="ParagraphStyle2">
    <w:name w:val="ParagraphStyle2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FFFFFF"/>
    </w:pPr>
  </w:style>
  <w:style w:type="paragraph" w:customStyle="1" w:styleId="ParagraphStyle3">
    <w:name w:val="ParagraphStyle3"/>
    <w:hidden/>
  </w:style>
  <w:style w:type="paragraph" w:customStyle="1" w:styleId="ParagraphStyle4">
    <w:name w:val="ParagraphStyle4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FFFFFF"/>
    </w:pPr>
  </w:style>
  <w:style w:type="paragraph" w:customStyle="1" w:styleId="ParagraphStyle5">
    <w:name w:val="ParagraphStyle5"/>
    <w:hidden/>
    <w:pPr>
      <w:jc w:val="center"/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FakeCharacterStyle">
    <w:name w:val="FakeCharacterStyle"/>
    <w:hidden/>
    <w:rPr>
      <w:sz w:val="1"/>
      <w:szCs w:val="1"/>
    </w:rPr>
  </w:style>
  <w:style w:type="character" w:customStyle="1" w:styleId="CharacterStyle0">
    <w:name w:val="CharacterStyle0"/>
    <w:hidden/>
    <w:rPr>
      <w:rFonts w:ascii="Times New Roman" w:eastAsia="Times New Roman" w:hAnsi="Times New Roman" w:cs="Times New Roman"/>
      <w:b w:val="0"/>
      <w:i w:val="0"/>
      <w:strike w:val="0"/>
      <w:noProof/>
      <w:color w:val="FFFFFF"/>
      <w:sz w:val="19"/>
      <w:szCs w:val="19"/>
      <w:u w:val="none"/>
    </w:rPr>
  </w:style>
  <w:style w:type="character" w:customStyle="1" w:styleId="CharacterStyle1">
    <w:name w:val="CharacterStyle1"/>
    <w:hidden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2">
    <w:name w:val="CharacterStyle2"/>
    <w:hidden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2026-09-14T08:19:00Z</dcterms:created>
  <dcterms:modified xsi:type="dcterms:W3CDTF">2026-09-14T08:19:00Z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XVersion">
    <vt:lpwstr>25.2.8.0</vt:lpwstr>
  </property>
</Properties>
</file>